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D" w:rsidRPr="002962AD" w:rsidRDefault="002962AD" w:rsidP="00EC6917">
      <w:pPr>
        <w:widowControl w:val="0"/>
        <w:autoSpaceDE w:val="0"/>
        <w:autoSpaceDN w:val="0"/>
        <w:adjustRightInd w:val="0"/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2962AD" w:rsidRPr="002962AD" w:rsidRDefault="002962AD" w:rsidP="002962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AD" w:rsidRPr="002962AD" w:rsidRDefault="002962AD" w:rsidP="002962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</w:t>
      </w:r>
      <w:r w:rsid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527B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приказом ФМБА России</w:t>
      </w:r>
    </w:p>
    <w:p w:rsidR="002962AD" w:rsidRPr="002962AD" w:rsidRDefault="002962AD" w:rsidP="002962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D5024C">
        <w:rPr>
          <w:rFonts w:ascii="Times New Roman" w:eastAsia="Times New Roman" w:hAnsi="Times New Roman" w:cs="Times New Roman"/>
          <w:sz w:val="28"/>
          <w:szCs w:val="28"/>
          <w:lang w:eastAsia="ru-RU"/>
        </w:rPr>
        <w:t>07июля 2016г</w:t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024C"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0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18кс</w:t>
      </w:r>
      <w:bookmarkStart w:id="0" w:name="_GoBack"/>
      <w:bookmarkEnd w:id="0"/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2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62AD" w:rsidRPr="002962AD" w:rsidRDefault="002962AD" w:rsidP="002962A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962AD" w:rsidRDefault="002962AD" w:rsidP="002962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2AD" w:rsidRPr="003E3B4D" w:rsidRDefault="002962AD" w:rsidP="00DE4F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оформления тезисов</w:t>
      </w:r>
      <w:r w:rsidR="00926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статей</w:t>
      </w:r>
    </w:p>
    <w:p w:rsidR="002962AD" w:rsidRPr="003E3B4D" w:rsidRDefault="002962AD" w:rsidP="00DE4F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2AD" w:rsidRPr="003E3B4D" w:rsidRDefault="002962AD" w:rsidP="00DE4F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докладов</w:t>
      </w:r>
      <w:r w:rsidR="0092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статей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оформлены в редакторе 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Предпочтительный формат файла: *.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rtf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– не более 2 страниц. Шрифт: 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размер шрифта – 12; междустрочный интервал – 1,5 (полуторный); отступ первой строки – </w:t>
      </w:r>
      <w:smartTag w:uri="urn:schemas-microsoft-com:office:smarttags" w:element="metricconverter">
        <w:smartTagPr>
          <w:attr w:name="ProductID" w:val="1 см"/>
        </w:smartTagPr>
        <w:r w:rsidRPr="003E3B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выравнивание – по ширине; поля – </w:t>
      </w:r>
      <w:smartTag w:uri="urn:schemas-microsoft-com:office:smarttags" w:element="metricconverter">
        <w:smartTagPr>
          <w:attr w:name="ProductID" w:val="2 см"/>
        </w:smartTagPr>
        <w:r w:rsidRPr="003E3B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всех сторон; перенос слов не допускается; Рисунки, схемы – разрешение не менее 300 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Литературные источники могут быть приведены по желанию автора, в количестве не более 3, в тексте указываются в квадратных скобках: [1] и т.д., в списке идут в столбик в порядке следования, с указанием первого автора, по образцу: </w:t>
      </w:r>
    </w:p>
    <w:p w:rsidR="002962AD" w:rsidRPr="003E3B4D" w:rsidRDefault="002962AD" w:rsidP="00DE4F00">
      <w:pPr>
        <w:numPr>
          <w:ilvl w:val="0"/>
          <w:numId w:val="1"/>
        </w:numPr>
        <w:spacing w:after="0" w:line="276" w:lineRule="auto"/>
        <w:ind w:left="426"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И.И. и др. // </w:t>
      </w:r>
      <w:r w:rsidRPr="003E3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Журн. </w:t>
      </w:r>
      <w:proofErr w:type="spellStart"/>
      <w:r w:rsidRPr="003E3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</w:t>
      </w:r>
      <w:proofErr w:type="spellEnd"/>
      <w:r w:rsidRPr="003E3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химии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2000. Т. 372. №2. 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. 279-282.</w:t>
      </w:r>
    </w:p>
    <w:p w:rsidR="002962AD" w:rsidRPr="003E3B4D" w:rsidRDefault="002962AD" w:rsidP="00DE4F00">
      <w:pPr>
        <w:numPr>
          <w:ilvl w:val="0"/>
          <w:numId w:val="1"/>
        </w:numPr>
        <w:spacing w:after="0" w:line="276" w:lineRule="auto"/>
        <w:ind w:left="426" w:hanging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Liu L. et al // </w:t>
      </w:r>
      <w:r w:rsidRPr="003E3B4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J. </w:t>
      </w:r>
      <w:proofErr w:type="spellStart"/>
      <w:r w:rsidRPr="003E3B4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Thromb</w:t>
      </w:r>
      <w:proofErr w:type="spellEnd"/>
      <w:r w:rsidRPr="003E3B4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3E3B4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Haemost</w:t>
      </w:r>
      <w:proofErr w:type="spellEnd"/>
      <w:r w:rsidRPr="003E3B4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2005. 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. 2536-2544.</w:t>
      </w:r>
    </w:p>
    <w:p w:rsidR="002962AD" w:rsidRPr="003E3B4D" w:rsidRDefault="002962AD" w:rsidP="00DE4F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странице должны быть указаны (см. образец ниже): </w:t>
      </w:r>
    </w:p>
    <w:p w:rsidR="002962AD" w:rsidRPr="003E3B4D" w:rsidRDefault="002962AD" w:rsidP="00DE4F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строка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название доклада – ПРОПИСНЫМИ буквами, выравнивание – по центру; </w:t>
      </w:r>
      <w:r w:rsidRPr="003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строка: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 работы</w:t>
      </w:r>
      <w:r w:rsidR="0092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инициалы, фамилия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3B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Фамилию докладчика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выделить подчеркиванием; </w:t>
      </w:r>
      <w:r w:rsidRPr="003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строка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название учреждения без сокращений, город; </w:t>
      </w:r>
      <w:r w:rsidRPr="003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4-я строка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контактный 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3B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связи с авторами работы. Далее – текст работы. </w:t>
      </w:r>
    </w:p>
    <w:p w:rsidR="002962AD" w:rsidRPr="003E3B4D" w:rsidRDefault="00926A7D" w:rsidP="00DE4F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ервый экземпляр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подписывается и не визируется</w:t>
      </w:r>
      <w:r w:rsid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экземпляр </w:t>
      </w:r>
      <w:r w:rsidR="004A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авторами с указанием адреса одного из авторов и телефона для контакта, заверяется руководителем </w:t>
      </w:r>
      <w:r w:rsid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которым необходимо представлять экспертное заключение о возможности публикации материалов в открытой печати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кспертное 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материалами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при необходимости по адресу: 188663, Ленинградская область, Всеволожский район, ст. </w:t>
      </w:r>
      <w:proofErr w:type="spellStart"/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Капитолово</w:t>
      </w:r>
      <w:proofErr w:type="spellEnd"/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корп.№93 ФГУП «НИИ ГПЭЧ» ФМБА России, оргкомитет конференции не позднее </w:t>
      </w:r>
      <w:r w:rsidR="005159F2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декабря</w:t>
      </w:r>
      <w:r w:rsidR="00D93704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6178" w:rsidRDefault="00926A7D" w:rsidP="00DE4F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т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докладов и статей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оформленные с нарушением данных правил, приниматься не будут</w:t>
      </w:r>
      <w:r w:rsidR="00377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2A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оставляет за собой право редактировать материалы и сокращать их. </w:t>
      </w:r>
    </w:p>
    <w:p w:rsidR="002962AD" w:rsidRPr="003E3B4D" w:rsidRDefault="002962AD" w:rsidP="00DE4F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Тезисы докладов</w:t>
      </w:r>
      <w:r w:rsidR="0092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статей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направлять на электронную почту </w:t>
      </w:r>
      <w:proofErr w:type="spellStart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gpech</w:t>
      </w:r>
      <w:proofErr w:type="spellEnd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fmbamail</w:t>
      </w:r>
      <w:proofErr w:type="spellEnd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niigpech</w:t>
      </w:r>
      <w:proofErr w:type="spellEnd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rihophe</w:t>
      </w:r>
      <w:proofErr w:type="spellEnd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DC7E3C" w:rsidRPr="003E3B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5159F2" w:rsidRPr="003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 декабря</w:t>
      </w:r>
      <w:r w:rsidR="00D93704" w:rsidRPr="003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</w:t>
      </w:r>
      <w:r w:rsidRPr="003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2962AD" w:rsidRPr="003E3B4D" w:rsidRDefault="002962AD" w:rsidP="00DE4F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Тезисы, не поданные в оргкомитет в электронном виде, не подлежат публикации. </w:t>
      </w:r>
    </w:p>
    <w:p w:rsidR="002962AD" w:rsidRPr="003E3B4D" w:rsidRDefault="002962AD" w:rsidP="00DE4F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 оформления тезисов доклада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2962AD" w:rsidRPr="003E3B4D" w:rsidTr="00E17A6B">
        <w:tc>
          <w:tcPr>
            <w:tcW w:w="9747" w:type="dxa"/>
          </w:tcPr>
          <w:p w:rsidR="002962AD" w:rsidRPr="003E3B4D" w:rsidRDefault="002962AD" w:rsidP="00DE4F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ДОКЛАДА</w:t>
            </w:r>
          </w:p>
          <w:p w:rsidR="002962AD" w:rsidRPr="003E3B4D" w:rsidRDefault="002962AD" w:rsidP="00DE4F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B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И.И.</w:t>
            </w:r>
            <w:r w:rsidR="00D93704" w:rsidRPr="003E3B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E3B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Иванов</w:t>
            </w:r>
            <w:r w:rsidRPr="003E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С.С. Сидоров</w:t>
            </w:r>
          </w:p>
          <w:p w:rsidR="002962AD" w:rsidRPr="003E3B4D" w:rsidRDefault="002962AD" w:rsidP="00DE4F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Федеральное государственное унитарное предприятие «На</w:t>
            </w:r>
            <w:r w:rsidR="00D93704" w:rsidRPr="003E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учно-исследовательский институт</w:t>
            </w:r>
            <w:r w:rsidRPr="003E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гигиены, профпатологии и экологии человека» Федерального медико-биологического агентства, Санкт-Петербург</w:t>
            </w:r>
          </w:p>
          <w:p w:rsidR="002962AD" w:rsidRPr="003E3B4D" w:rsidRDefault="00D5024C" w:rsidP="00DE4F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8" w:history="1">
              <w:r w:rsidR="002962AD" w:rsidRPr="003E3B4D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val="en-US" w:eastAsia="ru-RU"/>
                </w:rPr>
                <w:t>ivanov</w:t>
              </w:r>
              <w:r w:rsidR="002962AD" w:rsidRPr="003E3B4D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="002962AD" w:rsidRPr="003E3B4D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="002962AD" w:rsidRPr="003E3B4D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2962AD" w:rsidRPr="003E3B4D">
                <w:rPr>
                  <w:rFonts w:ascii="Times New Roman" w:eastAsia="Times New Roman" w:hAnsi="Times New Roman" w:cs="Times New Roman"/>
                  <w:i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</w:p>
          <w:p w:rsidR="002962AD" w:rsidRPr="003E3B4D" w:rsidRDefault="002962AD" w:rsidP="00DE4F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62AD" w:rsidRPr="003E3B4D" w:rsidRDefault="002962AD" w:rsidP="00DE4F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2AD" w:rsidRPr="003E3B4D" w:rsidRDefault="002962AD" w:rsidP="00DE4F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Ответственные координаторы: </w:t>
      </w:r>
    </w:p>
    <w:p w:rsidR="00DE4F00" w:rsidRPr="003E3B4D" w:rsidRDefault="00FE024F" w:rsidP="00DE4F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Могиленкова</w:t>
      </w:r>
      <w:proofErr w:type="spellEnd"/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Абрамовна</w:t>
      </w:r>
      <w:r w:rsidR="00BA5D04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962AD" w:rsidRPr="003E3B4D" w:rsidRDefault="00FE024F" w:rsidP="00DE4F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Ксения Валерьевна</w:t>
      </w:r>
    </w:p>
    <w:p w:rsidR="002962AD" w:rsidRPr="003E3B4D" w:rsidRDefault="002962AD" w:rsidP="00DE4F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для связи: </w:t>
      </w:r>
    </w:p>
    <w:p w:rsidR="002962AD" w:rsidRPr="003E3B4D" w:rsidRDefault="002962AD" w:rsidP="00DE4F0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449-61-</w:t>
      </w:r>
      <w:r w:rsidR="0020183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68, 8 (812)</w:t>
      </w:r>
      <w:r w:rsidR="008C61DC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83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606-62-80 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(доб. </w:t>
      </w:r>
      <w:r w:rsidR="00BA5D04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183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A5D04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83D"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3E3B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62AD" w:rsidRPr="003E3B4D" w:rsidRDefault="002962AD" w:rsidP="00DE4F0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3F0" w:rsidRPr="00DE4F00" w:rsidRDefault="002213F0" w:rsidP="00DE4F00">
      <w:pPr>
        <w:spacing w:line="276" w:lineRule="auto"/>
        <w:rPr>
          <w:rFonts w:ascii="Book Antiqua" w:hAnsi="Book Antiqua"/>
        </w:rPr>
      </w:pPr>
    </w:p>
    <w:sectPr w:rsidR="002213F0" w:rsidRPr="00DE4F00" w:rsidSect="003E3B4D">
      <w:headerReference w:type="default" r:id="rId9"/>
      <w:footerReference w:type="default" r:id="rId10"/>
      <w:footerReference w:type="first" r:id="rId11"/>
      <w:pgSz w:w="11906" w:h="16838"/>
      <w:pgMar w:top="1134" w:right="707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9C" w:rsidRDefault="0098269C">
      <w:pPr>
        <w:spacing w:after="0" w:line="240" w:lineRule="auto"/>
      </w:pPr>
      <w:r>
        <w:separator/>
      </w:r>
    </w:p>
  </w:endnote>
  <w:endnote w:type="continuationSeparator" w:id="0">
    <w:p w:rsidR="0098269C" w:rsidRDefault="0098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0859"/>
      <w:docPartObj>
        <w:docPartGallery w:val="Page Numbers (Bottom of Page)"/>
        <w:docPartUnique/>
      </w:docPartObj>
    </w:sdtPr>
    <w:sdtEndPr/>
    <w:sdtContent>
      <w:p w:rsidR="003E3B4D" w:rsidRDefault="006164B2">
        <w:pPr>
          <w:pStyle w:val="a5"/>
          <w:jc w:val="center"/>
        </w:pPr>
        <w:r w:rsidRPr="00411F40">
          <w:rPr>
            <w:rFonts w:ascii="Times New Roman" w:hAnsi="Times New Roman" w:cs="Times New Roman"/>
          </w:rPr>
          <w:fldChar w:fldCharType="begin"/>
        </w:r>
        <w:r w:rsidR="003E3B4D" w:rsidRPr="00411F40">
          <w:rPr>
            <w:rFonts w:ascii="Times New Roman" w:hAnsi="Times New Roman" w:cs="Times New Roman"/>
          </w:rPr>
          <w:instrText xml:space="preserve"> PAGE   \* MERGEFORMAT </w:instrText>
        </w:r>
        <w:r w:rsidRPr="00411F40">
          <w:rPr>
            <w:rFonts w:ascii="Times New Roman" w:hAnsi="Times New Roman" w:cs="Times New Roman"/>
          </w:rPr>
          <w:fldChar w:fldCharType="separate"/>
        </w:r>
        <w:r w:rsidR="00D5024C">
          <w:rPr>
            <w:rFonts w:ascii="Times New Roman" w:hAnsi="Times New Roman" w:cs="Times New Roman"/>
            <w:noProof/>
          </w:rPr>
          <w:t>2</w:t>
        </w:r>
        <w:r w:rsidRPr="00411F40">
          <w:rPr>
            <w:rFonts w:ascii="Times New Roman" w:hAnsi="Times New Roman" w:cs="Times New Roman"/>
          </w:rPr>
          <w:fldChar w:fldCharType="end"/>
        </w:r>
      </w:p>
    </w:sdtContent>
  </w:sdt>
  <w:p w:rsidR="003E3B4D" w:rsidRDefault="003E3B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4D" w:rsidRDefault="003E3B4D">
    <w:pPr>
      <w:pStyle w:val="a5"/>
      <w:jc w:val="center"/>
    </w:pPr>
  </w:p>
  <w:p w:rsidR="003E3B4D" w:rsidRDefault="003E3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9C" w:rsidRDefault="0098269C">
      <w:pPr>
        <w:spacing w:after="0" w:line="240" w:lineRule="auto"/>
      </w:pPr>
      <w:r>
        <w:separator/>
      </w:r>
    </w:p>
  </w:footnote>
  <w:footnote w:type="continuationSeparator" w:id="0">
    <w:p w:rsidR="0098269C" w:rsidRDefault="0098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FF" w:rsidRDefault="00D5024C" w:rsidP="003360B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0DF"/>
    <w:multiLevelType w:val="hybridMultilevel"/>
    <w:tmpl w:val="ACD4B384"/>
    <w:lvl w:ilvl="0" w:tplc="6B7CF1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2AD"/>
    <w:rsid w:val="00002264"/>
    <w:rsid w:val="001F41DA"/>
    <w:rsid w:val="0020183D"/>
    <w:rsid w:val="002213F0"/>
    <w:rsid w:val="002962AD"/>
    <w:rsid w:val="002A052F"/>
    <w:rsid w:val="00347C0A"/>
    <w:rsid w:val="00377D66"/>
    <w:rsid w:val="003E3B4D"/>
    <w:rsid w:val="00411F40"/>
    <w:rsid w:val="0045009D"/>
    <w:rsid w:val="004A6178"/>
    <w:rsid w:val="004A69EB"/>
    <w:rsid w:val="005159F2"/>
    <w:rsid w:val="005479B8"/>
    <w:rsid w:val="005A4E76"/>
    <w:rsid w:val="005C170C"/>
    <w:rsid w:val="005D44FF"/>
    <w:rsid w:val="006164B2"/>
    <w:rsid w:val="006B559A"/>
    <w:rsid w:val="008529B7"/>
    <w:rsid w:val="008C61DC"/>
    <w:rsid w:val="00926A7D"/>
    <w:rsid w:val="0098269C"/>
    <w:rsid w:val="00993289"/>
    <w:rsid w:val="00B00EB8"/>
    <w:rsid w:val="00B94DEC"/>
    <w:rsid w:val="00BA5D04"/>
    <w:rsid w:val="00C30052"/>
    <w:rsid w:val="00D11842"/>
    <w:rsid w:val="00D5024C"/>
    <w:rsid w:val="00D527B9"/>
    <w:rsid w:val="00D93704"/>
    <w:rsid w:val="00DB7F77"/>
    <w:rsid w:val="00DC7E3C"/>
    <w:rsid w:val="00DE4F00"/>
    <w:rsid w:val="00E46DC1"/>
    <w:rsid w:val="00EC6917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2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96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B4D"/>
  </w:style>
  <w:style w:type="paragraph" w:styleId="a7">
    <w:name w:val="Balloon Text"/>
    <w:basedOn w:val="a"/>
    <w:link w:val="a8"/>
    <w:uiPriority w:val="99"/>
    <w:semiHidden/>
    <w:unhideWhenUsed/>
    <w:rsid w:val="004A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RIHOPHE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Чистова</dc:creator>
  <cp:keywords/>
  <dc:description/>
  <cp:lastModifiedBy>Елена В. Клеткина</cp:lastModifiedBy>
  <cp:revision>25</cp:revision>
  <cp:lastPrinted>2016-06-07T06:43:00Z</cp:lastPrinted>
  <dcterms:created xsi:type="dcterms:W3CDTF">2016-01-14T07:36:00Z</dcterms:created>
  <dcterms:modified xsi:type="dcterms:W3CDTF">2016-07-21T08:40:00Z</dcterms:modified>
</cp:coreProperties>
</file>